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BD7A" w14:textId="14FA4CAC" w:rsidR="00A21363" w:rsidRDefault="00000000">
      <w:pPr>
        <w:pStyle w:val="BodyText"/>
        <w:jc w:val="center"/>
        <w:rPr>
          <w:rFonts w:ascii="FreeSans" w:hAnsi="FreeSans"/>
          <w:b/>
          <w:bCs/>
          <w:lang w:val="sk-SK"/>
        </w:rPr>
      </w:pPr>
      <w:r>
        <w:rPr>
          <w:rFonts w:ascii="FreeSans" w:hAnsi="FreeSans"/>
          <w:b/>
          <w:bCs/>
          <w:lang w:val="sk-SK"/>
        </w:rPr>
        <w:t xml:space="preserve">OCHRANA OSOBNÝCH ÚDAJOV </w:t>
      </w:r>
    </w:p>
    <w:p w14:paraId="704EC2EA" w14:textId="77777777" w:rsidR="00A21363" w:rsidRDefault="00A21363">
      <w:pPr>
        <w:pStyle w:val="BodyText"/>
        <w:jc w:val="center"/>
        <w:rPr>
          <w:rFonts w:ascii="FreeSans" w:hAnsi="FreeSans"/>
          <w:b/>
          <w:bCs/>
          <w:lang w:val="sk-SK"/>
        </w:rPr>
      </w:pPr>
    </w:p>
    <w:p w14:paraId="189883CC" w14:textId="77777777" w:rsidR="00A21363" w:rsidRDefault="00000000">
      <w:pPr>
        <w:pStyle w:val="BodyText"/>
        <w:rPr>
          <w:rFonts w:ascii="FreeSans" w:hAnsi="FreeSans"/>
          <w:b/>
          <w:bCs/>
          <w:lang w:val="sk-SK"/>
        </w:rPr>
      </w:pPr>
      <w:r>
        <w:rPr>
          <w:rFonts w:ascii="FreeSans" w:hAnsi="FreeSans"/>
          <w:b/>
          <w:bCs/>
          <w:lang w:val="sk-SK"/>
        </w:rPr>
        <w:t>1. IDENTIFIKAČNÉ ÚDAJE</w:t>
      </w:r>
    </w:p>
    <w:p w14:paraId="2E04D518" w14:textId="66289DC3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Správcom osobných údajov je spoločnosť</w:t>
      </w:r>
      <w:r w:rsidR="009E6ADE">
        <w:rPr>
          <w:rFonts w:ascii="FreeSans" w:hAnsi="FreeSans"/>
          <w:lang w:val="sk-SK"/>
        </w:rPr>
        <w:t xml:space="preserve"> </w:t>
      </w:r>
      <w:proofErr w:type="spellStart"/>
      <w:r w:rsidR="009E6ADE">
        <w:rPr>
          <w:rFonts w:ascii="FreeSans" w:hAnsi="FreeSans"/>
          <w:lang w:val="sk-SK"/>
        </w:rPr>
        <w:t>encoderium</w:t>
      </w:r>
      <w:proofErr w:type="spellEnd"/>
      <w:r w:rsidR="009E6ADE">
        <w:rPr>
          <w:rFonts w:ascii="FreeSans" w:hAnsi="FreeSans"/>
          <w:lang w:val="sk-SK"/>
        </w:rPr>
        <w:t xml:space="preserve"> </w:t>
      </w:r>
      <w:proofErr w:type="spellStart"/>
      <w:r w:rsidR="009E6ADE">
        <w:rPr>
          <w:rFonts w:ascii="FreeSans" w:hAnsi="FreeSans"/>
          <w:lang w:val="sk-SK"/>
        </w:rPr>
        <w:t>s.r.o</w:t>
      </w:r>
      <w:proofErr w:type="spellEnd"/>
      <w:r w:rsidR="009E6ADE">
        <w:rPr>
          <w:rFonts w:ascii="FreeSans" w:hAnsi="FreeSans"/>
          <w:lang w:val="sk-SK"/>
        </w:rPr>
        <w:t xml:space="preserve">., </w:t>
      </w:r>
      <w:r>
        <w:rPr>
          <w:rFonts w:ascii="FreeSans" w:hAnsi="FreeSans"/>
          <w:lang w:val="sk-SK"/>
        </w:rPr>
        <w:t xml:space="preserve">sídlom </w:t>
      </w:r>
      <w:proofErr w:type="spellStart"/>
      <w:r w:rsidR="009E6ADE" w:rsidRPr="009E6ADE">
        <w:rPr>
          <w:rFonts w:ascii="FreeSans" w:hAnsi="FreeSans"/>
          <w:lang w:val="sk-SK"/>
        </w:rPr>
        <w:t>Jarková</w:t>
      </w:r>
      <w:proofErr w:type="spellEnd"/>
      <w:r w:rsidR="009E6ADE" w:rsidRPr="009E6ADE">
        <w:rPr>
          <w:rFonts w:ascii="FreeSans" w:hAnsi="FreeSans"/>
          <w:lang w:val="sk-SK"/>
        </w:rPr>
        <w:t xml:space="preserve"> 2 080 01 Prešov, IČO 56650035, zapísaná v Obchodnom registri vedenom Okresným súdom Prešov, oddiel </w:t>
      </w:r>
      <w:proofErr w:type="spellStart"/>
      <w:r w:rsidR="009E6ADE" w:rsidRPr="009E6ADE">
        <w:rPr>
          <w:rFonts w:ascii="FreeSans" w:hAnsi="FreeSans"/>
          <w:lang w:val="sk-SK"/>
        </w:rPr>
        <w:t>Sro</w:t>
      </w:r>
      <w:proofErr w:type="spellEnd"/>
      <w:r w:rsidR="009E6ADE" w:rsidRPr="009E6ADE">
        <w:rPr>
          <w:rFonts w:ascii="FreeSans" w:hAnsi="FreeSans"/>
          <w:lang w:val="sk-SK"/>
        </w:rPr>
        <w:t>, vložka č. 48970/P,  e-mail support@encoderium.com, telefónne číslo +421 944 458</w:t>
      </w:r>
      <w:r w:rsidR="009E6ADE">
        <w:rPr>
          <w:rFonts w:ascii="FreeSans" w:hAnsi="FreeSans"/>
          <w:lang w:val="sk-SK"/>
        </w:rPr>
        <w:t> </w:t>
      </w:r>
      <w:r w:rsidR="009E6ADE" w:rsidRPr="009E6ADE">
        <w:rPr>
          <w:rFonts w:ascii="FreeSans" w:hAnsi="FreeSans"/>
          <w:lang w:val="sk-SK"/>
        </w:rPr>
        <w:t>801</w:t>
      </w:r>
      <w:r w:rsidR="009E6ADE">
        <w:rPr>
          <w:rFonts w:ascii="FreeSans" w:hAnsi="FreeSans"/>
          <w:lang w:val="sk-SK"/>
        </w:rPr>
        <w:t>.</w:t>
      </w:r>
    </w:p>
    <w:p w14:paraId="0A6FC51A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7CE91F94" w14:textId="77777777" w:rsidR="00A21363" w:rsidRDefault="00000000">
      <w:pPr>
        <w:pStyle w:val="BodyText"/>
        <w:rPr>
          <w:rFonts w:ascii="FreeSans" w:hAnsi="FreeSans"/>
          <w:b/>
          <w:bCs/>
          <w:lang w:val="sk-SK"/>
        </w:rPr>
      </w:pPr>
      <w:r>
        <w:rPr>
          <w:rFonts w:ascii="FreeSans" w:hAnsi="FreeSans"/>
          <w:b/>
          <w:bCs/>
          <w:lang w:val="sk-SK"/>
        </w:rPr>
        <w:t>2. SPRACOVANIE OSOBNÝCH ÚDAJOV</w:t>
      </w:r>
    </w:p>
    <w:p w14:paraId="166D6642" w14:textId="4E3B3BDD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 xml:space="preserve">Osobné údaje sú spracované na účely registrácie, nákupu prostredníctvom internetového obchodu a k výkonu práv a povinností vyplývajúcich medzi Vami a spoločnosťou </w:t>
      </w:r>
      <w:proofErr w:type="spellStart"/>
      <w:r w:rsidR="009E6ADE">
        <w:rPr>
          <w:rFonts w:ascii="FreeSans" w:hAnsi="FreeSans"/>
          <w:lang w:val="sk-SK"/>
        </w:rPr>
        <w:t>encoderium</w:t>
      </w:r>
      <w:proofErr w:type="spellEnd"/>
      <w:r w:rsidR="009E6ADE">
        <w:rPr>
          <w:rFonts w:ascii="FreeSans" w:hAnsi="FreeSans"/>
          <w:lang w:val="sk-SK"/>
        </w:rPr>
        <w:t xml:space="preserve"> </w:t>
      </w:r>
      <w:proofErr w:type="spellStart"/>
      <w:r w:rsidR="009E6ADE">
        <w:rPr>
          <w:rFonts w:ascii="FreeSans" w:hAnsi="FreeSans"/>
          <w:lang w:val="sk-SK"/>
        </w:rPr>
        <w:t>s.r.o</w:t>
      </w:r>
      <w:proofErr w:type="spellEnd"/>
      <w:r w:rsidR="009E6ADE">
        <w:rPr>
          <w:rFonts w:ascii="FreeSans" w:hAnsi="FreeSans"/>
          <w:lang w:val="sk-SK"/>
        </w:rPr>
        <w:t>.</w:t>
      </w:r>
      <w:r>
        <w:rPr>
          <w:rFonts w:ascii="FreeSans" w:hAnsi="FreeSans"/>
          <w:lang w:val="sk-SK"/>
        </w:rPr>
        <w:t xml:space="preserve"> Ide o nasledovné osobné údaje zákazníka: meno, priezvisko, telefónne číslo, e-mailová adresa, adresa zákazníka, dodacia adresa, IP adresa zákazníka.</w:t>
      </w:r>
    </w:p>
    <w:p w14:paraId="7DF89E41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Zákonným dôvodom pre spracovanie osobných údajov je súhlas týmto daný správcovi v zmysle:</w:t>
      </w:r>
    </w:p>
    <w:p w14:paraId="45DC313A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 xml:space="preserve">- plnenie zmluvy článku 6 </w:t>
      </w:r>
      <w:proofErr w:type="spellStart"/>
      <w:r>
        <w:rPr>
          <w:rFonts w:ascii="FreeSans" w:hAnsi="FreeSans"/>
          <w:lang w:val="sk-SK"/>
        </w:rPr>
        <w:t>odst</w:t>
      </w:r>
      <w:proofErr w:type="spellEnd"/>
      <w:r>
        <w:rPr>
          <w:rFonts w:ascii="FreeSans" w:hAnsi="FreeSans"/>
          <w:lang w:val="sk-SK"/>
        </w:rPr>
        <w:t xml:space="preserve">. 1 písm. b) GDPR a plnenie práv a povinností správcu podľa článku 6 </w:t>
      </w:r>
      <w:proofErr w:type="spellStart"/>
      <w:r>
        <w:rPr>
          <w:rFonts w:ascii="FreeSans" w:hAnsi="FreeSans"/>
          <w:lang w:val="sk-SK"/>
        </w:rPr>
        <w:t>odst</w:t>
      </w:r>
      <w:proofErr w:type="spellEnd"/>
      <w:r>
        <w:rPr>
          <w:rFonts w:ascii="FreeSans" w:hAnsi="FreeSans"/>
          <w:lang w:val="sk-SK"/>
        </w:rPr>
        <w:t>. 1 písm. c) GDPR,</w:t>
      </w:r>
    </w:p>
    <w:p w14:paraId="2B596373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článku 6 ods.1písm. a) Nariadenia Európskeho parlamentu a Rady (EU) 2016/679 o ochrane fyzických osôb v súvislosti so spracovávaním osobných údajov a voľnom pohybu týchto údajov (ďalej "GDPR") pre účely priameho marketingu, pokiaľ nedošlo k objednávke tovaru,</w:t>
      </w:r>
    </w:p>
    <w:p w14:paraId="1F490367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 xml:space="preserve">- oprávnený záujem správcu na vykonanie priameho marketingu podľa čl. 6 </w:t>
      </w:r>
      <w:proofErr w:type="spellStart"/>
      <w:r>
        <w:rPr>
          <w:rFonts w:ascii="FreeSans" w:hAnsi="FreeSans"/>
          <w:lang w:val="sk-SK"/>
        </w:rPr>
        <w:t>odst</w:t>
      </w:r>
      <w:proofErr w:type="spellEnd"/>
      <w:r>
        <w:rPr>
          <w:rFonts w:ascii="FreeSans" w:hAnsi="FreeSans"/>
          <w:lang w:val="sk-SK"/>
        </w:rPr>
        <w:t>. 1 písm. f) GDPR</w:t>
      </w:r>
    </w:p>
    <w:p w14:paraId="4F144AFA" w14:textId="13D1D884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 xml:space="preserve">Spracúvanie osobných údajov je v prípade nákupu tovaru prostredníctvom internetového obchodu, nevyhnutné na plnenie zmluvy o kúpe tovaru a na účely plnenia zákonnej povinnosti spoločnosti </w:t>
      </w:r>
      <w:proofErr w:type="spellStart"/>
      <w:r w:rsidR="009E6ADE">
        <w:rPr>
          <w:rFonts w:ascii="FreeSans" w:hAnsi="FreeSans"/>
          <w:lang w:val="sk-SK"/>
        </w:rPr>
        <w:t>encoderium</w:t>
      </w:r>
      <w:proofErr w:type="spellEnd"/>
      <w:r w:rsidR="009E6ADE">
        <w:rPr>
          <w:rFonts w:ascii="FreeSans" w:hAnsi="FreeSans"/>
          <w:lang w:val="sk-SK"/>
        </w:rPr>
        <w:t xml:space="preserve"> </w:t>
      </w:r>
      <w:proofErr w:type="spellStart"/>
      <w:r w:rsidR="009E6ADE">
        <w:rPr>
          <w:rFonts w:ascii="FreeSans" w:hAnsi="FreeSans"/>
          <w:lang w:val="sk-SK"/>
        </w:rPr>
        <w:t>s.r.o</w:t>
      </w:r>
      <w:proofErr w:type="spellEnd"/>
      <w:r w:rsidR="009E6ADE">
        <w:rPr>
          <w:rFonts w:ascii="FreeSans" w:hAnsi="FreeSans"/>
          <w:lang w:val="sk-SK"/>
        </w:rPr>
        <w:t>.</w:t>
      </w:r>
    </w:p>
    <w:p w14:paraId="588D3A60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Zo strany správcu nedochádza k automatickému individuálnemu rozhodovaniu v zmysle čl. 22 GDPR.</w:t>
      </w:r>
    </w:p>
    <w:p w14:paraId="3D0561BF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1283B34E" w14:textId="77777777" w:rsidR="00A21363" w:rsidRDefault="00000000">
      <w:pPr>
        <w:pStyle w:val="BodyText"/>
        <w:rPr>
          <w:rFonts w:ascii="FreeSans" w:hAnsi="FreeSans"/>
          <w:b/>
          <w:bCs/>
          <w:lang w:val="sk-SK"/>
        </w:rPr>
      </w:pPr>
      <w:r>
        <w:rPr>
          <w:rFonts w:ascii="FreeSans" w:hAnsi="FreeSans"/>
          <w:b/>
          <w:bCs/>
          <w:lang w:val="sk-SK"/>
        </w:rPr>
        <w:t>3. DOBA ULOŽENIA OSOBNÝCH ÚDAJOV</w:t>
      </w:r>
    </w:p>
    <w:p w14:paraId="618285C9" w14:textId="551BF2D7" w:rsidR="00A21363" w:rsidRPr="009E6ADE" w:rsidRDefault="00000000">
      <w:pPr>
        <w:pStyle w:val="BodyText"/>
        <w:rPr>
          <w:rFonts w:ascii="FreeSans" w:hAnsi="FreeSans"/>
        </w:rPr>
      </w:pPr>
      <w:r>
        <w:rPr>
          <w:rFonts w:ascii="FreeSans" w:hAnsi="FreeSans"/>
          <w:lang w:val="sk-SK"/>
        </w:rPr>
        <w:t xml:space="preserve">Osobné údaje sú spracúvané na dobu nevyhnutnú k výkonu práv a povinností vyplývajúcich zo zmluvného vzťahu </w:t>
      </w:r>
      <w:bookmarkStart w:id="0" w:name="__DdeLink__501_1809844565"/>
      <w:r>
        <w:rPr>
          <w:rFonts w:ascii="FreeSans" w:hAnsi="FreeSans"/>
          <w:lang w:val="sk-SK"/>
        </w:rPr>
        <w:t>(najviac po dobu 3 rokov od ukončenia zmluvného vzťahu)</w:t>
      </w:r>
      <w:bookmarkEnd w:id="0"/>
      <w:r>
        <w:rPr>
          <w:rFonts w:ascii="FreeSans" w:hAnsi="FreeSans"/>
          <w:lang w:val="sk-SK"/>
        </w:rPr>
        <w:t xml:space="preserve"> alebo do doby odvolania súhlasu so spracovaním osobných údajov v písomnej forme adresovanej predávajúcemu, a to poštou, telefonicky alebo elektronicky na e-mail </w:t>
      </w:r>
      <w:proofErr w:type="spellStart"/>
      <w:r w:rsidR="009E6ADE">
        <w:rPr>
          <w:rFonts w:ascii="FreeSans" w:hAnsi="FreeSans"/>
          <w:lang w:val="sk-SK"/>
        </w:rPr>
        <w:t>suppor</w:t>
      </w:r>
      <w:proofErr w:type="spellEnd"/>
      <w:r w:rsidR="009E6ADE">
        <w:rPr>
          <w:rFonts w:ascii="FreeSans" w:hAnsi="FreeSans"/>
        </w:rPr>
        <w:t>t@encoderium.com</w:t>
      </w:r>
    </w:p>
    <w:p w14:paraId="675350AD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024AE2D4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b/>
          <w:bCs/>
          <w:lang w:val="sk-SK"/>
        </w:rPr>
        <w:t>4. PRÍJEMCOVIA OSOBNÝCH ÚDAJOV</w:t>
      </w:r>
    </w:p>
    <w:p w14:paraId="0DEC9AA9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lastRenderedPageBreak/>
        <w:t>Príjemcami osobných údajov sú nasledovné osoby:</w:t>
      </w:r>
    </w:p>
    <w:p w14:paraId="48F60F5A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kuriérska alebo prepravná spoločnosť, ktorá zabezpečuje dodávku tovaru zákazníkovi, ako ďalší sprostredkovateľ</w:t>
      </w:r>
    </w:p>
    <w:p w14:paraId="22B7C4E4" w14:textId="3950B7CE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 xml:space="preserve">- spoločnosť </w:t>
      </w:r>
      <w:proofErr w:type="spellStart"/>
      <w:r w:rsidR="009E6ADE">
        <w:rPr>
          <w:rFonts w:ascii="FreeSans" w:hAnsi="FreeSans"/>
          <w:lang w:val="sk-SK"/>
        </w:rPr>
        <w:t>tisan</w:t>
      </w:r>
      <w:proofErr w:type="spellEnd"/>
      <w:r w:rsidR="009E6ADE">
        <w:rPr>
          <w:rFonts w:ascii="FreeSans" w:hAnsi="FreeSans"/>
          <w:lang w:val="sk-SK"/>
        </w:rPr>
        <w:t xml:space="preserve"> </w:t>
      </w:r>
      <w:proofErr w:type="spellStart"/>
      <w:r w:rsidR="009E6ADE">
        <w:rPr>
          <w:rFonts w:ascii="FreeSans" w:hAnsi="FreeSans"/>
          <w:lang w:val="sk-SK"/>
        </w:rPr>
        <w:t>s.r.o</w:t>
      </w:r>
      <w:proofErr w:type="spellEnd"/>
      <w:r w:rsidR="009E6ADE">
        <w:rPr>
          <w:rFonts w:ascii="FreeSans" w:hAnsi="FreeSans"/>
          <w:lang w:val="sk-SK"/>
        </w:rPr>
        <w:t>.</w:t>
      </w:r>
      <w:r>
        <w:rPr>
          <w:rFonts w:ascii="FreeSans" w:hAnsi="FreeSans"/>
          <w:lang w:val="sk-SK"/>
        </w:rPr>
        <w:t xml:space="preserve">, sídlom </w:t>
      </w:r>
      <w:r w:rsidR="009E6ADE" w:rsidRPr="009E6ADE">
        <w:rPr>
          <w:rFonts w:ascii="FreeSans" w:hAnsi="FreeSans"/>
          <w:lang w:val="sk-SK"/>
        </w:rPr>
        <w:t>Slnečná 12 080 01 Prešov</w:t>
      </w:r>
      <w:r>
        <w:rPr>
          <w:rFonts w:ascii="FreeSans" w:hAnsi="FreeSans"/>
          <w:lang w:val="sk-SK"/>
        </w:rPr>
        <w:t xml:space="preserve">, IČO: </w:t>
      </w:r>
      <w:r w:rsidR="009E6ADE">
        <w:rPr>
          <w:rFonts w:ascii="Roboto" w:hAnsi="Roboto"/>
          <w:color w:val="807A7A"/>
          <w:sz w:val="21"/>
          <w:szCs w:val="21"/>
          <w:shd w:val="clear" w:color="auto" w:fill="FFFFFF"/>
        </w:rPr>
        <w:t>46393455</w:t>
      </w:r>
      <w:r>
        <w:rPr>
          <w:rFonts w:ascii="FreeSans" w:hAnsi="FreeSans"/>
          <w:lang w:val="sk-SK"/>
        </w:rPr>
        <w:t>, ako sprostredkovateľ pre vedenie účtovníctva</w:t>
      </w:r>
    </w:p>
    <w:p w14:paraId="7F092675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1D154939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b/>
          <w:bCs/>
          <w:lang w:val="sk-SK"/>
        </w:rPr>
        <w:t>5. PRÁVA SUBJEKTU ÚDAJOV</w:t>
      </w:r>
    </w:p>
    <w:p w14:paraId="54A6C6C7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Za podmienok stanovených v GDPR máte právo:</w:t>
      </w:r>
    </w:p>
    <w:p w14:paraId="1D24AD8A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na prístup k osobným údajom</w:t>
      </w:r>
    </w:p>
    <w:p w14:paraId="23225A88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na opravu osobných údajov</w:t>
      </w:r>
    </w:p>
    <w:p w14:paraId="77F7CD3F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na obmedzenie spracovania osobných údajov</w:t>
      </w:r>
    </w:p>
    <w:p w14:paraId="7889F2C7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na výmaz osobných údajov</w:t>
      </w:r>
    </w:p>
    <w:p w14:paraId="5F33B719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na prenositeľnosť osobných údajov</w:t>
      </w:r>
    </w:p>
    <w:p w14:paraId="5E042F32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- vzniesť námietku voči spracovaniu osobných údajov</w:t>
      </w:r>
    </w:p>
    <w:p w14:paraId="61936754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6EEFFD5F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Ak sa domnievate, že boli porušené Vaše právo na ochranu osobných údajov, máte právo podať sťažnosť na dozorný úrad.</w:t>
      </w:r>
    </w:p>
    <w:p w14:paraId="07D80905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05DEC0B0" w14:textId="77777777" w:rsidR="00A21363" w:rsidRDefault="00000000">
      <w:pPr>
        <w:pStyle w:val="BodyText"/>
        <w:rPr>
          <w:rFonts w:ascii="FreeSans" w:hAnsi="FreeSans"/>
          <w:b/>
          <w:bCs/>
          <w:lang w:val="sk-SK"/>
        </w:rPr>
      </w:pPr>
      <w:r>
        <w:rPr>
          <w:rFonts w:ascii="FreeSans" w:hAnsi="FreeSans"/>
          <w:b/>
          <w:bCs/>
          <w:lang w:val="sk-SK"/>
        </w:rPr>
        <w:t>6. ZABEZPEČENIE OSOBNÝCH ÚDAJOV</w:t>
      </w:r>
    </w:p>
    <w:p w14:paraId="4D92D86F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Správca sa zaväzuje prijať vhodné technické a organizačné opatrenia k zabezpečeniu osobných údajov, aby nedošlo k neoprávnenému prístupu k týmto údajom alebo k ich strate. Správca prehlasuje, že k osobným údajom budú mať prístup len oprávnené osoby povinné zachovávať mlčanlivosť o osobných údajoch. Správca prijal technické opatrenia k zabezpečeniu dátových úložísk a osobným údajom evidovaným v listinnej podobe.</w:t>
      </w:r>
    </w:p>
    <w:p w14:paraId="1585F285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4EB583C6" w14:textId="77777777" w:rsidR="00A21363" w:rsidRDefault="00000000">
      <w:pPr>
        <w:pStyle w:val="BodyText"/>
        <w:rPr>
          <w:rFonts w:ascii="FreeSans" w:hAnsi="FreeSans"/>
          <w:b/>
          <w:bCs/>
          <w:lang w:val="sk-SK"/>
        </w:rPr>
      </w:pPr>
      <w:r>
        <w:rPr>
          <w:rFonts w:ascii="FreeSans" w:hAnsi="FreeSans"/>
          <w:b/>
          <w:bCs/>
          <w:lang w:val="sk-SK"/>
        </w:rPr>
        <w:t>7. ZÁVEREČNÉ USTANOVENIA</w:t>
      </w:r>
    </w:p>
    <w:p w14:paraId="248D2A42" w14:textId="77777777" w:rsidR="00A21363" w:rsidRDefault="00000000">
      <w:pPr>
        <w:pStyle w:val="BodyText"/>
        <w:rPr>
          <w:rFonts w:ascii="FreeSans" w:hAnsi="FreeSans"/>
          <w:lang w:val="sk-SK"/>
        </w:rPr>
      </w:pPr>
      <w:r>
        <w:rPr>
          <w:rFonts w:ascii="FreeSans" w:hAnsi="FreeSans"/>
          <w:lang w:val="sk-SK"/>
        </w:rPr>
        <w:t>Odoslaním objednávky z internetového obchodu potvrdzujete, že ste sa s podmienkami ochrany osobných údajov oboznámili a bezvýhradne s nimi súhlasíte. Správca si vyhradzuje právo meniť tieto podmienky. Aktuálna verzia podmienok je zverejnená na internetových stránkach správcu.</w:t>
      </w:r>
    </w:p>
    <w:p w14:paraId="569AEBF5" w14:textId="77777777" w:rsidR="00A21363" w:rsidRDefault="00A21363">
      <w:pPr>
        <w:pStyle w:val="BodyText"/>
        <w:rPr>
          <w:rFonts w:ascii="FreeSans" w:hAnsi="FreeSans"/>
          <w:lang w:val="sk-SK"/>
        </w:rPr>
      </w:pPr>
    </w:p>
    <w:p w14:paraId="105B08DF" w14:textId="77777777" w:rsidR="00A21363" w:rsidRDefault="00A21363">
      <w:pPr>
        <w:pStyle w:val="BodyText"/>
        <w:rPr>
          <w:rFonts w:ascii="Lato" w:hAnsi="Lato"/>
        </w:rPr>
      </w:pPr>
    </w:p>
    <w:p w14:paraId="0F7017F3" w14:textId="2AC78ABC" w:rsidR="00A21363" w:rsidRDefault="00000000">
      <w:pPr>
        <w:pStyle w:val="BodyText"/>
      </w:pPr>
      <w:r>
        <w:rPr>
          <w:rFonts w:ascii="FreeSans" w:hAnsi="FreeSans"/>
          <w:lang w:val="sk-SK"/>
        </w:rPr>
        <w:t xml:space="preserve">Dátum poslednej aktualizácie </w:t>
      </w:r>
      <w:r w:rsidR="009E6ADE">
        <w:rPr>
          <w:rFonts w:ascii="FreeSans" w:hAnsi="FreeSans"/>
          <w:lang w:val="sk-SK"/>
        </w:rPr>
        <w:t>23.03.2026</w:t>
      </w:r>
    </w:p>
    <w:sectPr w:rsidR="00A2136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FreeSans">
    <w:altName w:val="Cambria"/>
    <w:panose1 w:val="020B0604020202020204"/>
    <w:charset w:val="01"/>
    <w:family w:val="roman"/>
    <w:pitch w:val="variable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3"/>
    <w:rsid w:val="001F4117"/>
    <w:rsid w:val="00575E3B"/>
    <w:rsid w:val="009E6ADE"/>
    <w:rsid w:val="00A2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E9EABA"/>
  <w15:docId w15:val="{546B2C68-952D-634A-B2ED-5D2AAD7E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NumberingSymbols">
    <w:name w:val="Numbering Symbols"/>
    <w:qFormat/>
    <w:rPr>
      <w:rFonts w:ascii="Lato" w:hAnsi="La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Slaminka</dc:creator>
  <dc:description/>
  <cp:lastModifiedBy>Erich Slaminka</cp:lastModifiedBy>
  <cp:revision>2</cp:revision>
  <dcterms:created xsi:type="dcterms:W3CDTF">2026-03-24T10:17:00Z</dcterms:created>
  <dcterms:modified xsi:type="dcterms:W3CDTF">2026-03-24T10:17:00Z</dcterms:modified>
  <dc:language>en-US</dc:language>
</cp:coreProperties>
</file>